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19AC4" w14:textId="77777777" w:rsidR="00671C26" w:rsidRPr="004F6AA6" w:rsidRDefault="00671C26" w:rsidP="007A3075">
      <w:pPr>
        <w:rPr>
          <w:rFonts w:ascii="HG丸ｺﾞｼｯｸM-PRO"/>
        </w:rPr>
      </w:pPr>
    </w:p>
    <w:p w14:paraId="50CB58F9" w14:textId="4154AB7A" w:rsidR="00671C26" w:rsidRPr="002A7192" w:rsidRDefault="00EF77B8" w:rsidP="002A7192">
      <w:pPr>
        <w:spacing w:line="0" w:lineRule="atLeast"/>
        <w:jc w:val="right"/>
        <w:rPr>
          <w:rFonts w:ascii="HG丸ｺﾞｼｯｸM-PRO"/>
          <w:sz w:val="28"/>
          <w:szCs w:val="28"/>
        </w:rPr>
      </w:pPr>
      <w:r w:rsidRPr="002A7192">
        <w:rPr>
          <w:rFonts w:ascii="HG丸ｺﾞｼｯｸM-PRO" w:hint="eastAsia"/>
          <w:sz w:val="28"/>
          <w:szCs w:val="28"/>
        </w:rPr>
        <w:t>令和</w:t>
      </w:r>
      <w:r w:rsidR="002B5225">
        <w:rPr>
          <w:rFonts w:ascii="HG丸ｺﾞｼｯｸM-PRO" w:hint="eastAsia"/>
          <w:sz w:val="28"/>
          <w:szCs w:val="28"/>
        </w:rPr>
        <w:t>５</w:t>
      </w:r>
      <w:r w:rsidR="001614C8" w:rsidRPr="002A7192">
        <w:rPr>
          <w:rFonts w:ascii="HG丸ｺﾞｼｯｸM-PRO" w:hint="eastAsia"/>
          <w:sz w:val="28"/>
          <w:szCs w:val="28"/>
        </w:rPr>
        <w:t>年</w:t>
      </w:r>
      <w:r w:rsidR="00027E6C" w:rsidRPr="002A7192">
        <w:rPr>
          <w:rFonts w:ascii="HG丸ｺﾞｼｯｸM-PRO" w:hint="eastAsia"/>
          <w:sz w:val="28"/>
          <w:szCs w:val="28"/>
        </w:rPr>
        <w:t>４</w:t>
      </w:r>
      <w:r w:rsidR="00671C26" w:rsidRPr="002A7192">
        <w:rPr>
          <w:rFonts w:ascii="HG丸ｺﾞｼｯｸM-PRO" w:hint="eastAsia"/>
          <w:sz w:val="28"/>
          <w:szCs w:val="28"/>
        </w:rPr>
        <w:t>月</w:t>
      </w:r>
    </w:p>
    <w:p w14:paraId="24212765" w14:textId="77777777" w:rsidR="00671C26" w:rsidRPr="002A7192" w:rsidRDefault="00671C26" w:rsidP="002A7192">
      <w:pPr>
        <w:spacing w:line="0" w:lineRule="atLeast"/>
        <w:jc w:val="right"/>
        <w:rPr>
          <w:rFonts w:ascii="HG丸ｺﾞｼｯｸM-PRO"/>
          <w:sz w:val="28"/>
          <w:szCs w:val="28"/>
        </w:rPr>
      </w:pPr>
      <w:r w:rsidRPr="002A7192">
        <w:rPr>
          <w:rFonts w:ascii="HG丸ｺﾞｼｯｸM-PRO" w:hint="eastAsia"/>
          <w:sz w:val="28"/>
          <w:szCs w:val="28"/>
        </w:rPr>
        <w:t>打出保育園</w:t>
      </w:r>
    </w:p>
    <w:p w14:paraId="7C0A4B00" w14:textId="6A59C138" w:rsidR="004D2BE5" w:rsidRPr="00786FF7" w:rsidRDefault="004D2BE5" w:rsidP="002A7192">
      <w:pPr>
        <w:spacing w:line="0" w:lineRule="atLeast"/>
        <w:jc w:val="left"/>
        <w:rPr>
          <w:rFonts w:ascii="HG丸ｺﾞｼｯｸM-PRO"/>
          <w:b/>
        </w:rPr>
      </w:pPr>
    </w:p>
    <w:p w14:paraId="31EC2C2C" w14:textId="77777777" w:rsidR="00671C26" w:rsidRPr="0043651F" w:rsidRDefault="001614C8" w:rsidP="002A7192">
      <w:pPr>
        <w:spacing w:line="0" w:lineRule="atLeast"/>
        <w:ind w:firstLineChars="2100" w:firstLine="6242"/>
        <w:rPr>
          <w:rFonts w:ascii="HG丸ｺﾞｼｯｸM-PRO"/>
          <w:b/>
          <w:sz w:val="32"/>
          <w:szCs w:val="32"/>
          <w:u w:val="single"/>
        </w:rPr>
      </w:pPr>
      <w:r w:rsidRPr="0043651F">
        <w:rPr>
          <w:rFonts w:ascii="HG丸ｺﾞｼｯｸM-PRO" w:hint="eastAsia"/>
          <w:b/>
          <w:sz w:val="32"/>
          <w:szCs w:val="32"/>
          <w:u w:val="single"/>
        </w:rPr>
        <w:t>暴風警報発令時</w:t>
      </w:r>
    </w:p>
    <w:p w14:paraId="4C67607C" w14:textId="77777777" w:rsidR="00671C26" w:rsidRPr="00786FF7" w:rsidRDefault="00671C26" w:rsidP="00E37518">
      <w:pPr>
        <w:rPr>
          <w:rFonts w:ascii="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9"/>
        <w:gridCol w:w="6450"/>
        <w:gridCol w:w="525"/>
        <w:gridCol w:w="59"/>
      </w:tblGrid>
      <w:tr w:rsidR="004341DC" w:rsidRPr="00786FF7" w14:paraId="0A86F5FC" w14:textId="77777777" w:rsidTr="004341DC">
        <w:trPr>
          <w:cantSplit/>
          <w:trHeight w:val="840"/>
        </w:trPr>
        <w:tc>
          <w:tcPr>
            <w:tcW w:w="7099" w:type="dxa"/>
          </w:tcPr>
          <w:p w14:paraId="6DFF1D47" w14:textId="75B27AA9" w:rsidR="004341DC" w:rsidRPr="00CB7A73" w:rsidRDefault="004341DC">
            <w:pPr>
              <w:rPr>
                <w:rFonts w:ascii="HG丸ｺﾞｼｯｸM-PRO"/>
              </w:rPr>
            </w:pPr>
            <w:r w:rsidRPr="00CB7A73">
              <w:rPr>
                <w:rFonts w:ascii="HG丸ｺﾞｼｯｸM-PRO" w:hint="eastAsia"/>
              </w:rPr>
              <w:t>保育時間外に発令された場合</w:t>
            </w:r>
          </w:p>
        </w:tc>
        <w:tc>
          <w:tcPr>
            <w:tcW w:w="7034" w:type="dxa"/>
            <w:gridSpan w:val="3"/>
          </w:tcPr>
          <w:p w14:paraId="6F130FFF" w14:textId="2079FF20" w:rsidR="004341DC" w:rsidRPr="00CB7A73" w:rsidRDefault="004341DC">
            <w:pPr>
              <w:rPr>
                <w:rFonts w:ascii="HG丸ｺﾞｼｯｸM-PRO"/>
              </w:rPr>
            </w:pPr>
            <w:r w:rsidRPr="00CB7A73">
              <w:rPr>
                <w:rFonts w:ascii="HG丸ｺﾞｼｯｸM-PRO" w:hint="eastAsia"/>
                <w:b/>
              </w:rPr>
              <w:t>午前６時迄</w:t>
            </w:r>
            <w:r w:rsidRPr="00CB7A73">
              <w:rPr>
                <w:rFonts w:ascii="HG丸ｺﾞｼｯｸM-PRO" w:hint="eastAsia"/>
              </w:rPr>
              <w:t>に解除されない時登園見合わせといたします。</w:t>
            </w:r>
          </w:p>
          <w:p w14:paraId="4959965C" w14:textId="77777777" w:rsidR="004341DC" w:rsidRPr="00CB7A73" w:rsidRDefault="004341DC">
            <w:pPr>
              <w:rPr>
                <w:rFonts w:ascii="HG丸ｺﾞｼｯｸM-PRO"/>
              </w:rPr>
            </w:pPr>
            <w:r w:rsidRPr="00CB7A73">
              <w:rPr>
                <w:rFonts w:ascii="HG丸ｺﾞｼｯｸM-PRO" w:hint="eastAsia"/>
              </w:rPr>
              <w:t>保育園より緊急時一斉メールで連絡します。</w:t>
            </w:r>
          </w:p>
          <w:p w14:paraId="0CEA107B" w14:textId="5D37D0A8" w:rsidR="004341DC" w:rsidRPr="00CB7A73" w:rsidRDefault="004341DC">
            <w:pPr>
              <w:rPr>
                <w:rFonts w:ascii="HG丸ｺﾞｼｯｸM-PRO"/>
              </w:rPr>
            </w:pPr>
          </w:p>
        </w:tc>
      </w:tr>
      <w:tr w:rsidR="004341DC" w:rsidRPr="00786FF7" w14:paraId="58314620" w14:textId="77777777" w:rsidTr="004341DC">
        <w:trPr>
          <w:cantSplit/>
          <w:trHeight w:val="957"/>
        </w:trPr>
        <w:tc>
          <w:tcPr>
            <w:tcW w:w="7099" w:type="dxa"/>
          </w:tcPr>
          <w:p w14:paraId="78C6714D" w14:textId="5EE49D55" w:rsidR="004341DC" w:rsidRPr="00CB7A73" w:rsidRDefault="004341DC">
            <w:pPr>
              <w:rPr>
                <w:rFonts w:ascii="HG丸ｺﾞｼｯｸM-PRO"/>
              </w:rPr>
            </w:pPr>
            <w:r w:rsidRPr="00CB7A73">
              <w:rPr>
                <w:rFonts w:ascii="HG丸ｺﾞｼｯｸM-PRO" w:hint="eastAsia"/>
              </w:rPr>
              <w:t>保育時間中に発令された時</w:t>
            </w:r>
          </w:p>
          <w:p w14:paraId="23FEF8BE" w14:textId="2C4B1B57" w:rsidR="004341DC" w:rsidRPr="00CB7A73" w:rsidRDefault="004341DC">
            <w:pPr>
              <w:rPr>
                <w:rFonts w:ascii="HG丸ｺﾞｼｯｸM-PRO"/>
              </w:rPr>
            </w:pPr>
          </w:p>
        </w:tc>
        <w:tc>
          <w:tcPr>
            <w:tcW w:w="7034" w:type="dxa"/>
            <w:gridSpan w:val="3"/>
          </w:tcPr>
          <w:p w14:paraId="079968FE" w14:textId="77777777" w:rsidR="004341DC" w:rsidRPr="00CB7A73" w:rsidRDefault="004341DC">
            <w:pPr>
              <w:rPr>
                <w:rFonts w:ascii="HG丸ｺﾞｼｯｸM-PRO"/>
              </w:rPr>
            </w:pPr>
            <w:r w:rsidRPr="00CB7A73">
              <w:rPr>
                <w:rFonts w:ascii="HG丸ｺﾞｼｯｸM-PRO" w:hint="eastAsia"/>
              </w:rPr>
              <w:t>保育を中止して降園体制をとります。</w:t>
            </w:r>
          </w:p>
          <w:p w14:paraId="6CF4E8AC" w14:textId="77777777" w:rsidR="004341DC" w:rsidRPr="00CB7A73" w:rsidRDefault="004341DC">
            <w:pPr>
              <w:rPr>
                <w:rFonts w:ascii="HG丸ｺﾞｼｯｸM-PRO"/>
              </w:rPr>
            </w:pPr>
            <w:r w:rsidRPr="00CB7A73">
              <w:rPr>
                <w:rFonts w:ascii="HG丸ｺﾞｼｯｸM-PRO" w:hint="eastAsia"/>
              </w:rPr>
              <w:t>保育園より緊急時一斉メールで連絡します。</w:t>
            </w:r>
          </w:p>
          <w:p w14:paraId="235D9531" w14:textId="119C0268" w:rsidR="004341DC" w:rsidRPr="00CB7A73" w:rsidRDefault="004341DC">
            <w:pPr>
              <w:rPr>
                <w:rFonts w:ascii="HG丸ｺﾞｼｯｸM-PRO"/>
              </w:rPr>
            </w:pPr>
          </w:p>
        </w:tc>
      </w:tr>
      <w:tr w:rsidR="004341DC" w:rsidRPr="00786FF7" w14:paraId="7C59516F" w14:textId="77777777" w:rsidTr="004341DC">
        <w:trPr>
          <w:cantSplit/>
          <w:trHeight w:val="957"/>
        </w:trPr>
        <w:tc>
          <w:tcPr>
            <w:tcW w:w="7099" w:type="dxa"/>
          </w:tcPr>
          <w:p w14:paraId="40F5EA86" w14:textId="58649286" w:rsidR="004341DC" w:rsidRPr="00CB7A73" w:rsidRDefault="004341DC">
            <w:pPr>
              <w:rPr>
                <w:rFonts w:ascii="HG丸ｺﾞｼｯｸM-PRO"/>
              </w:rPr>
            </w:pPr>
            <w:r w:rsidRPr="00CB7A73">
              <w:rPr>
                <w:rFonts w:ascii="HG丸ｺﾞｼｯｸM-PRO" w:hint="eastAsia"/>
              </w:rPr>
              <w:t>保育時間中に解除された場合</w:t>
            </w:r>
          </w:p>
        </w:tc>
        <w:tc>
          <w:tcPr>
            <w:tcW w:w="7034" w:type="dxa"/>
            <w:gridSpan w:val="3"/>
          </w:tcPr>
          <w:p w14:paraId="3532E3C8" w14:textId="29FC20AE" w:rsidR="004341DC" w:rsidRPr="00CB7A73" w:rsidRDefault="004341DC">
            <w:pPr>
              <w:rPr>
                <w:rFonts w:ascii="HG丸ｺﾞｼｯｸM-PRO"/>
              </w:rPr>
            </w:pPr>
            <w:r w:rsidRPr="00CB7A73">
              <w:rPr>
                <w:rFonts w:ascii="HG丸ｺﾞｼｯｸM-PRO" w:hint="eastAsia"/>
              </w:rPr>
              <w:t>警報解除時から２時間後を目安に保育を再開します。</w:t>
            </w:r>
          </w:p>
        </w:tc>
      </w:tr>
      <w:tr w:rsidR="00671C26" w:rsidRPr="00786FF7" w14:paraId="4CA19282" w14:textId="77777777">
        <w:trPr>
          <w:gridAfter w:val="1"/>
          <w:wAfter w:w="59" w:type="dxa"/>
          <w:cantSplit/>
          <w:trHeight w:val="2145"/>
        </w:trPr>
        <w:tc>
          <w:tcPr>
            <w:tcW w:w="14074" w:type="dxa"/>
            <w:gridSpan w:val="3"/>
            <w:tcBorders>
              <w:left w:val="nil"/>
              <w:bottom w:val="nil"/>
              <w:right w:val="nil"/>
            </w:tcBorders>
          </w:tcPr>
          <w:p w14:paraId="755C24D8" w14:textId="77777777" w:rsidR="007A18DA" w:rsidRPr="00786FF7" w:rsidRDefault="007A18DA" w:rsidP="007A18DA">
            <w:pPr>
              <w:rPr>
                <w:rFonts w:ascii="HG丸ｺﾞｼｯｸM-PRO"/>
              </w:rPr>
            </w:pPr>
          </w:p>
          <w:p w14:paraId="6AFE6FE5" w14:textId="77777777" w:rsidR="00671C26" w:rsidRPr="00CB7A73" w:rsidRDefault="007A18DA" w:rsidP="007A18DA">
            <w:pPr>
              <w:rPr>
                <w:rFonts w:ascii="HG丸ｺﾞｼｯｸM-PRO"/>
                <w:b/>
              </w:rPr>
            </w:pPr>
            <w:r w:rsidRPr="00CB7A73">
              <w:rPr>
                <w:rFonts w:ascii="HG丸ｺﾞｼｯｸM-PRO" w:hint="eastAsia"/>
                <w:b/>
              </w:rPr>
              <w:t>＊</w:t>
            </w:r>
            <w:r w:rsidR="004D2BE5" w:rsidRPr="00CB7A73">
              <w:rPr>
                <w:rFonts w:ascii="HG丸ｺﾞｼｯｸM-PRO" w:hint="eastAsia"/>
                <w:b/>
              </w:rPr>
              <w:t>スクールバスは運休します。</w:t>
            </w:r>
          </w:p>
          <w:p w14:paraId="3E17A717" w14:textId="0C101B49" w:rsidR="00AA2831" w:rsidRPr="00CB7A73" w:rsidRDefault="00AA2831" w:rsidP="007A18DA">
            <w:pPr>
              <w:rPr>
                <w:rFonts w:ascii="HG丸ｺﾞｼｯｸM-PRO"/>
                <w:b/>
              </w:rPr>
            </w:pPr>
            <w:r w:rsidRPr="00CB7A73">
              <w:rPr>
                <w:rFonts w:ascii="HG丸ｺﾞｼｯｸM-PRO" w:hint="eastAsia"/>
                <w:b/>
              </w:rPr>
              <w:t>＊暴風警報発令</w:t>
            </w:r>
            <w:r w:rsidR="004B39F4" w:rsidRPr="00CB7A73">
              <w:rPr>
                <w:rFonts w:ascii="HG丸ｺﾞｼｯｸM-PRO" w:hint="eastAsia"/>
                <w:b/>
              </w:rPr>
              <w:t>が予想される</w:t>
            </w:r>
            <w:r w:rsidR="00664B5E" w:rsidRPr="00CB7A73">
              <w:rPr>
                <w:rFonts w:ascii="HG丸ｺﾞｼｯｸM-PRO" w:hint="eastAsia"/>
                <w:b/>
              </w:rPr>
              <w:t>登園日</w:t>
            </w:r>
            <w:r w:rsidRPr="00CB7A73">
              <w:rPr>
                <w:rFonts w:ascii="HG丸ｺﾞｼｯｸM-PRO" w:hint="eastAsia"/>
                <w:b/>
              </w:rPr>
              <w:t>の給食は非常食を使用するので通常の献立とは異なります。</w:t>
            </w:r>
          </w:p>
          <w:p w14:paraId="01F8EC31" w14:textId="77777777" w:rsidR="000A6D4A" w:rsidRPr="00CB7A73" w:rsidRDefault="000A6D4A" w:rsidP="000A6D4A">
            <w:pPr>
              <w:rPr>
                <w:rFonts w:ascii="HG丸ｺﾞｼｯｸM-PRO"/>
                <w:b/>
              </w:rPr>
            </w:pPr>
            <w:r w:rsidRPr="00CB7A73">
              <w:rPr>
                <w:rFonts w:ascii="HG丸ｺﾞｼｯｸM-PRO" w:hint="eastAsia"/>
                <w:b/>
              </w:rPr>
              <w:t>＊保護者のいずれもが防災関係業務に従事している等、やむを得ない場合はこの限りではありません。</w:t>
            </w:r>
          </w:p>
          <w:p w14:paraId="60F388DF" w14:textId="79D6CC8B" w:rsidR="000A6D4A" w:rsidRPr="00CB7A73" w:rsidRDefault="000A6D4A" w:rsidP="007A18DA">
            <w:pPr>
              <w:rPr>
                <w:rFonts w:ascii="HG丸ｺﾞｼｯｸM-PRO"/>
                <w:b/>
              </w:rPr>
            </w:pPr>
          </w:p>
          <w:p w14:paraId="4071E22A" w14:textId="6BFE2DDC" w:rsidR="000A6D4A" w:rsidRPr="00786FF7" w:rsidRDefault="000A6D4A" w:rsidP="007A18DA">
            <w:pPr>
              <w:rPr>
                <w:rFonts w:ascii="HG丸ｺﾞｼｯｸM-PRO"/>
                <w:b/>
              </w:rPr>
            </w:pPr>
          </w:p>
          <w:p w14:paraId="11325181" w14:textId="0C198B00" w:rsidR="000A6D4A" w:rsidRPr="00786FF7" w:rsidRDefault="000A6D4A" w:rsidP="00964FC7">
            <w:pPr>
              <w:ind w:firstLineChars="1950" w:firstLine="5796"/>
              <w:rPr>
                <w:rFonts w:ascii="HG丸ｺﾞｼｯｸM-PRO"/>
                <w:b/>
                <w:sz w:val="32"/>
                <w:szCs w:val="32"/>
                <w:u w:val="single"/>
              </w:rPr>
            </w:pPr>
            <w:r w:rsidRPr="00786FF7">
              <w:rPr>
                <w:rFonts w:ascii="HG丸ｺﾞｼｯｸM-PRO" w:hint="eastAsia"/>
                <w:b/>
                <w:sz w:val="32"/>
                <w:szCs w:val="32"/>
                <w:u w:val="single"/>
              </w:rPr>
              <w:t>大雨・洪水警報発令時</w:t>
            </w:r>
          </w:p>
          <w:p w14:paraId="4AF62AFC" w14:textId="77777777" w:rsidR="008745A2" w:rsidRPr="00786FF7" w:rsidRDefault="008745A2" w:rsidP="00964FC7">
            <w:pPr>
              <w:ind w:firstLineChars="1950" w:firstLine="4230"/>
              <w:rPr>
                <w:rFonts w:ascii="HG丸ｺﾞｼｯｸM-PRO"/>
                <w:b/>
                <w:u w:val="single"/>
              </w:rPr>
            </w:pPr>
          </w:p>
          <w:p w14:paraId="51F69D3C" w14:textId="6A2E0C75" w:rsidR="000A6D4A" w:rsidRPr="00CB7A73" w:rsidRDefault="000A6D4A" w:rsidP="009B7A30">
            <w:pPr>
              <w:ind w:left="217" w:hangingChars="100" w:hanging="217"/>
              <w:rPr>
                <w:rFonts w:ascii="HG丸ｺﾞｼｯｸM-PRO"/>
                <w:b/>
              </w:rPr>
            </w:pPr>
            <w:r w:rsidRPr="00CB7A73">
              <w:rPr>
                <w:rFonts w:ascii="HG丸ｺﾞｼｯｸM-PRO" w:hint="eastAsia"/>
                <w:b/>
              </w:rPr>
              <w:t>＊保育時間中、保育時間外の発令時の発令を問わず、原則として保育を実施</w:t>
            </w:r>
            <w:r w:rsidR="00B44072" w:rsidRPr="00CB7A73">
              <w:rPr>
                <w:rFonts w:ascii="HG丸ｺﾞｼｯｸM-PRO" w:hint="eastAsia"/>
                <w:b/>
              </w:rPr>
              <w:t>します</w:t>
            </w:r>
            <w:r w:rsidRPr="00CB7A73">
              <w:rPr>
                <w:rFonts w:ascii="HG丸ｺﾞｼｯｸM-PRO" w:hint="eastAsia"/>
                <w:b/>
              </w:rPr>
              <w:t>。ただし、河川の近隣や、土砂災害危険地域に位置するなど、地域的に危険があると予測される場合は、暴風警報発令時と同様の対応を行います。（加えて、園児の危険を予防し不</w:t>
            </w:r>
            <w:r w:rsidR="004341DC" w:rsidRPr="00CB7A73">
              <w:rPr>
                <w:rFonts w:ascii="HG丸ｺﾞｼｯｸM-PRO" w:hint="eastAsia"/>
                <w:b/>
              </w:rPr>
              <w:t>測</w:t>
            </w:r>
            <w:r w:rsidRPr="00CB7A73">
              <w:rPr>
                <w:rFonts w:ascii="HG丸ｺﾞｼｯｸM-PRO" w:hint="eastAsia"/>
                <w:b/>
              </w:rPr>
              <w:t>の事態を未然に避ける為、登降園の際に、</w:t>
            </w:r>
            <w:r w:rsidR="005D538B" w:rsidRPr="00CB7A73">
              <w:rPr>
                <w:rFonts w:ascii="HG丸ｺﾞｼｯｸM-PRO" w:hint="eastAsia"/>
                <w:b/>
              </w:rPr>
              <w:t>園児の引き渡しや登降園見合わせ等行う場合もあります</w:t>
            </w:r>
            <w:r w:rsidR="00B44072" w:rsidRPr="00CB7A73">
              <w:rPr>
                <w:rFonts w:ascii="HG丸ｺﾞｼｯｸM-PRO" w:hint="eastAsia"/>
                <w:b/>
              </w:rPr>
              <w:t>）</w:t>
            </w:r>
          </w:p>
          <w:p w14:paraId="2C7203C9" w14:textId="77777777" w:rsidR="001614C8" w:rsidRPr="00786FF7" w:rsidRDefault="001614C8">
            <w:pPr>
              <w:ind w:left="300"/>
              <w:rPr>
                <w:rFonts w:ascii="HG丸ｺﾞｼｯｸM-PRO"/>
                <w:b/>
              </w:rPr>
            </w:pPr>
          </w:p>
          <w:p w14:paraId="25530AC4" w14:textId="63E6F3F2" w:rsidR="001614C8" w:rsidRPr="0043651F" w:rsidRDefault="009C31C8" w:rsidP="00964FC7">
            <w:pPr>
              <w:ind w:firstLineChars="900" w:firstLine="2675"/>
              <w:rPr>
                <w:rFonts w:ascii="HG丸ｺﾞｼｯｸM-PRO"/>
                <w:b/>
                <w:sz w:val="32"/>
                <w:szCs w:val="32"/>
                <w:u w:val="single"/>
              </w:rPr>
            </w:pPr>
            <w:r w:rsidRPr="0043651F">
              <w:rPr>
                <w:rFonts w:ascii="HG丸ｺﾞｼｯｸM-PRO" w:hint="eastAsia"/>
                <w:b/>
                <w:sz w:val="32"/>
                <w:szCs w:val="32"/>
                <w:u w:val="single"/>
              </w:rPr>
              <w:t>警戒レベル３（</w:t>
            </w:r>
            <w:r w:rsidR="007418B7" w:rsidRPr="0043651F">
              <w:rPr>
                <w:rFonts w:ascii="HG丸ｺﾞｼｯｸM-PRO" w:hint="eastAsia"/>
                <w:b/>
                <w:sz w:val="32"/>
                <w:szCs w:val="32"/>
                <w:u w:val="single"/>
              </w:rPr>
              <w:t>高齢者等避難</w:t>
            </w:r>
            <w:r w:rsidRPr="0043651F">
              <w:rPr>
                <w:rFonts w:ascii="HG丸ｺﾞｼｯｸM-PRO" w:hint="eastAsia"/>
                <w:b/>
                <w:sz w:val="32"/>
                <w:szCs w:val="32"/>
                <w:u w:val="single"/>
              </w:rPr>
              <w:t>）　警戒レベル４（</w:t>
            </w:r>
            <w:r w:rsidR="001614C8" w:rsidRPr="0043651F">
              <w:rPr>
                <w:rFonts w:ascii="HG丸ｺﾞｼｯｸM-PRO" w:hint="eastAsia"/>
                <w:b/>
                <w:sz w:val="32"/>
                <w:szCs w:val="32"/>
                <w:u w:val="single"/>
              </w:rPr>
              <w:t>避難指示</w:t>
            </w:r>
            <w:r w:rsidRPr="0043651F">
              <w:rPr>
                <w:rFonts w:ascii="HG丸ｺﾞｼｯｸM-PRO" w:hint="eastAsia"/>
                <w:b/>
                <w:sz w:val="32"/>
                <w:szCs w:val="32"/>
                <w:u w:val="single"/>
              </w:rPr>
              <w:t>）</w:t>
            </w:r>
            <w:r w:rsidR="001614C8" w:rsidRPr="0043651F">
              <w:rPr>
                <w:rFonts w:ascii="HG丸ｺﾞｼｯｸM-PRO" w:hint="eastAsia"/>
                <w:b/>
                <w:sz w:val="32"/>
                <w:szCs w:val="32"/>
                <w:u w:val="single"/>
              </w:rPr>
              <w:t>発令時</w:t>
            </w:r>
            <w:r w:rsidR="00223C62" w:rsidRPr="0043651F">
              <w:rPr>
                <w:rFonts w:ascii="HG丸ｺﾞｼｯｸM-PRO" w:hint="eastAsia"/>
                <w:b/>
                <w:sz w:val="32"/>
                <w:szCs w:val="32"/>
                <w:u w:val="single"/>
              </w:rPr>
              <w:t xml:space="preserve"> </w:t>
            </w:r>
          </w:p>
          <w:p w14:paraId="7DD0C1A3" w14:textId="77777777" w:rsidR="00762782" w:rsidRPr="00786FF7" w:rsidRDefault="00762782" w:rsidP="004B241C">
            <w:pPr>
              <w:ind w:firstLineChars="100" w:firstLine="217"/>
              <w:jc w:val="center"/>
              <w:rPr>
                <w:rFonts w:ascii="HG丸ｺﾞｼｯｸM-PRO"/>
                <w:b/>
                <w:u w:val="single"/>
              </w:rPr>
            </w:pPr>
          </w:p>
        </w:tc>
      </w:tr>
      <w:tr w:rsidR="004341DC" w:rsidRPr="00786FF7" w14:paraId="516D306E" w14:textId="77777777" w:rsidTr="004341DC">
        <w:trPr>
          <w:gridAfter w:val="2"/>
          <w:wAfter w:w="584" w:type="dxa"/>
          <w:cantSplit/>
          <w:trHeight w:val="971"/>
        </w:trPr>
        <w:tc>
          <w:tcPr>
            <w:tcW w:w="7099" w:type="dxa"/>
          </w:tcPr>
          <w:p w14:paraId="7621C7A0" w14:textId="56D00AFB" w:rsidR="004341DC" w:rsidRPr="00CB7A73" w:rsidRDefault="004341DC" w:rsidP="002B2CD6">
            <w:pPr>
              <w:rPr>
                <w:rFonts w:ascii="HG丸ｺﾞｼｯｸM-PRO"/>
              </w:rPr>
            </w:pPr>
            <w:r w:rsidRPr="00CB7A73">
              <w:rPr>
                <w:rFonts w:ascii="HG丸ｺﾞｼｯｸM-PRO" w:hint="eastAsia"/>
              </w:rPr>
              <w:t>保育時間外に発令された場合</w:t>
            </w:r>
          </w:p>
        </w:tc>
        <w:tc>
          <w:tcPr>
            <w:tcW w:w="6450" w:type="dxa"/>
            <w:shd w:val="clear" w:color="auto" w:fill="auto"/>
          </w:tcPr>
          <w:p w14:paraId="08F448DA" w14:textId="77777777" w:rsidR="004341DC" w:rsidRPr="00CB7A73" w:rsidRDefault="004341DC" w:rsidP="002B2CD6">
            <w:pPr>
              <w:rPr>
                <w:rFonts w:ascii="HG丸ｺﾞｼｯｸM-PRO"/>
              </w:rPr>
            </w:pPr>
            <w:r w:rsidRPr="00CB7A73">
              <w:rPr>
                <w:rFonts w:ascii="HG丸ｺﾞｼｯｸM-PRO" w:hint="eastAsia"/>
              </w:rPr>
              <w:t>解除されるまでは休園とします。</w:t>
            </w:r>
          </w:p>
          <w:p w14:paraId="1E9B9343" w14:textId="77777777" w:rsidR="004341DC" w:rsidRPr="00CB7A73" w:rsidRDefault="004341DC" w:rsidP="002B2CD6">
            <w:pPr>
              <w:rPr>
                <w:rFonts w:ascii="HG丸ｺﾞｼｯｸM-PRO"/>
              </w:rPr>
            </w:pPr>
            <w:r w:rsidRPr="00CB7A73">
              <w:rPr>
                <w:rFonts w:ascii="HG丸ｺﾞｼｯｸM-PRO" w:hint="eastAsia"/>
              </w:rPr>
              <w:t>保育園より緊急時一斉メールで連絡します。</w:t>
            </w:r>
          </w:p>
        </w:tc>
      </w:tr>
      <w:tr w:rsidR="004341DC" w:rsidRPr="00786FF7" w14:paraId="16A7669B" w14:textId="77777777" w:rsidTr="004341DC">
        <w:trPr>
          <w:gridAfter w:val="2"/>
          <w:wAfter w:w="584" w:type="dxa"/>
          <w:cantSplit/>
          <w:trHeight w:val="957"/>
        </w:trPr>
        <w:tc>
          <w:tcPr>
            <w:tcW w:w="7099" w:type="dxa"/>
          </w:tcPr>
          <w:p w14:paraId="5589CB1C" w14:textId="76F73108" w:rsidR="004341DC" w:rsidRPr="00CB7A73" w:rsidRDefault="004341DC" w:rsidP="002B2CD6">
            <w:pPr>
              <w:rPr>
                <w:rFonts w:ascii="HG丸ｺﾞｼｯｸM-PRO"/>
              </w:rPr>
            </w:pPr>
            <w:r w:rsidRPr="00CB7A73">
              <w:rPr>
                <w:rFonts w:ascii="HG丸ｺﾞｼｯｸM-PRO" w:hint="eastAsia"/>
              </w:rPr>
              <w:t>保育時間中に発令された場合</w:t>
            </w:r>
          </w:p>
        </w:tc>
        <w:tc>
          <w:tcPr>
            <w:tcW w:w="6450" w:type="dxa"/>
            <w:shd w:val="clear" w:color="auto" w:fill="auto"/>
          </w:tcPr>
          <w:p w14:paraId="2241DA86" w14:textId="77777777" w:rsidR="004341DC" w:rsidRPr="00CB7A73" w:rsidRDefault="004341DC" w:rsidP="002B2CD6">
            <w:pPr>
              <w:rPr>
                <w:rFonts w:ascii="HG丸ｺﾞｼｯｸM-PRO"/>
              </w:rPr>
            </w:pPr>
            <w:r w:rsidRPr="00CB7A73">
              <w:rPr>
                <w:rFonts w:ascii="HG丸ｺﾞｼｯｸM-PRO" w:hint="eastAsia"/>
              </w:rPr>
              <w:t>保育を中止し、降園体制をとります。</w:t>
            </w:r>
          </w:p>
          <w:p w14:paraId="536908FE" w14:textId="77777777" w:rsidR="004341DC" w:rsidRPr="00CB7A73" w:rsidRDefault="004341DC" w:rsidP="002B2CD6">
            <w:pPr>
              <w:rPr>
                <w:rFonts w:ascii="HG丸ｺﾞｼｯｸM-PRO"/>
              </w:rPr>
            </w:pPr>
            <w:r w:rsidRPr="00CB7A73">
              <w:rPr>
                <w:rFonts w:ascii="HG丸ｺﾞｼｯｸM-PRO" w:hint="eastAsia"/>
              </w:rPr>
              <w:t>保育園より緊急時一斉メールで連絡します。</w:t>
            </w:r>
          </w:p>
          <w:p w14:paraId="7F8AC898" w14:textId="77777777" w:rsidR="004341DC" w:rsidRPr="00CB7A73" w:rsidRDefault="004341DC" w:rsidP="002B2CD6">
            <w:pPr>
              <w:rPr>
                <w:rFonts w:ascii="HG丸ｺﾞｼｯｸM-PRO"/>
              </w:rPr>
            </w:pPr>
            <w:r w:rsidRPr="00CB7A73">
              <w:rPr>
                <w:rFonts w:ascii="HG丸ｺﾞｼｯｸM-PRO" w:hint="eastAsia"/>
              </w:rPr>
              <w:t>必要に応じて、職員が園児と共に</w:t>
            </w:r>
            <w:r w:rsidRPr="00CB7A73">
              <w:rPr>
                <w:rFonts w:ascii="HG丸ｺﾞｼｯｸM-PRO" w:hint="eastAsia"/>
                <w:b/>
              </w:rPr>
              <w:t>避難所</w:t>
            </w:r>
            <w:r w:rsidRPr="00CB7A73">
              <w:rPr>
                <w:rFonts w:ascii="HG丸ｺﾞｼｯｸM-PRO" w:hint="eastAsia"/>
              </w:rPr>
              <w:t>へ避難します。</w:t>
            </w:r>
          </w:p>
          <w:p w14:paraId="0A3E64A3" w14:textId="77777777" w:rsidR="004341DC" w:rsidRPr="00CB7A73" w:rsidRDefault="004341DC" w:rsidP="002A7192">
            <w:pPr>
              <w:rPr>
                <w:rFonts w:ascii="HG丸ｺﾞｼｯｸM-PRO"/>
              </w:rPr>
            </w:pPr>
            <w:r w:rsidRPr="00CB7A73">
              <w:rPr>
                <w:rFonts w:ascii="HG丸ｺﾞｼｯｸM-PRO" w:hint="eastAsia"/>
              </w:rPr>
              <w:t>（当園は水害の場合の避難所には指定されておりません。荒子小学校になります。）</w:t>
            </w:r>
          </w:p>
        </w:tc>
      </w:tr>
    </w:tbl>
    <w:p w14:paraId="277FA0D5" w14:textId="689AF40B" w:rsidR="00762782" w:rsidRPr="00786FF7" w:rsidRDefault="007A18DA" w:rsidP="00D60509">
      <w:pPr>
        <w:rPr>
          <w:rFonts w:ascii="HG丸ｺﾞｼｯｸM-PRO"/>
        </w:rPr>
      </w:pPr>
      <w:r w:rsidRPr="00786FF7">
        <w:rPr>
          <w:rFonts w:ascii="HG丸ｺﾞｼｯｸM-PRO" w:hint="eastAsia"/>
        </w:rPr>
        <w:t xml:space="preserve">　</w:t>
      </w:r>
    </w:p>
    <w:p w14:paraId="6649D674" w14:textId="77777777" w:rsidR="003D4E15" w:rsidRPr="00786FF7" w:rsidRDefault="0010575A" w:rsidP="003D4E15">
      <w:pPr>
        <w:jc w:val="center"/>
        <w:rPr>
          <w:b/>
          <w:sz w:val="32"/>
          <w:szCs w:val="32"/>
          <w:u w:val="single"/>
        </w:rPr>
      </w:pPr>
      <w:r w:rsidRPr="00786FF7">
        <w:rPr>
          <w:rFonts w:hint="eastAsia"/>
          <w:b/>
          <w:sz w:val="32"/>
          <w:szCs w:val="32"/>
          <w:u w:val="single"/>
        </w:rPr>
        <w:t>南海トラフ</w:t>
      </w:r>
      <w:r w:rsidR="007A18DA" w:rsidRPr="00786FF7">
        <w:rPr>
          <w:rFonts w:hint="eastAsia"/>
          <w:b/>
          <w:sz w:val="32"/>
          <w:szCs w:val="32"/>
          <w:u w:val="single"/>
        </w:rPr>
        <w:t>地震</w:t>
      </w:r>
      <w:r w:rsidRPr="00786FF7">
        <w:rPr>
          <w:rFonts w:hint="eastAsia"/>
          <w:b/>
          <w:sz w:val="32"/>
          <w:szCs w:val="32"/>
          <w:u w:val="single"/>
        </w:rPr>
        <w:t>に関連する情報（臨時）につ</w:t>
      </w:r>
      <w:r w:rsidR="00F1539D" w:rsidRPr="00786FF7">
        <w:rPr>
          <w:rFonts w:hint="eastAsia"/>
          <w:b/>
          <w:sz w:val="32"/>
          <w:szCs w:val="32"/>
          <w:u w:val="single"/>
        </w:rPr>
        <w:t>いて</w:t>
      </w:r>
    </w:p>
    <w:p w14:paraId="39B5207E" w14:textId="77777777" w:rsidR="003D4E15" w:rsidRPr="00786FF7" w:rsidRDefault="003D4E15" w:rsidP="003D4E15">
      <w:pPr>
        <w:jc w:val="center"/>
        <w:rPr>
          <w:b/>
          <w:u w:val="single"/>
        </w:rPr>
      </w:pPr>
    </w:p>
    <w:p w14:paraId="74AC6161" w14:textId="77777777" w:rsidR="0010575A" w:rsidRPr="00CB7A73" w:rsidRDefault="0010575A" w:rsidP="002A7192">
      <w:pPr>
        <w:tabs>
          <w:tab w:val="left" w:pos="4320"/>
        </w:tabs>
        <w:spacing w:line="0" w:lineRule="atLeast"/>
        <w:rPr>
          <w:b/>
        </w:rPr>
      </w:pPr>
      <w:r w:rsidRPr="00CB7A73">
        <w:rPr>
          <w:rFonts w:hint="eastAsia"/>
          <w:b/>
        </w:rPr>
        <w:t>＊情報の内容により保育園は休園になる場合もあります。</w:t>
      </w:r>
      <w:r w:rsidR="00E66AA1" w:rsidRPr="00CB7A73">
        <w:rPr>
          <w:rFonts w:hint="eastAsia"/>
          <w:b/>
        </w:rPr>
        <w:t>休園が決定された場合は、緊急時一斉メールで連絡します。</w:t>
      </w:r>
    </w:p>
    <w:p w14:paraId="1420BDC0" w14:textId="77777777" w:rsidR="0010575A" w:rsidRPr="00CB7A73" w:rsidRDefault="0010575A" w:rsidP="002A7192">
      <w:pPr>
        <w:tabs>
          <w:tab w:val="left" w:pos="4320"/>
        </w:tabs>
        <w:spacing w:line="0" w:lineRule="atLeast"/>
        <w:rPr>
          <w:b/>
        </w:rPr>
      </w:pPr>
      <w:r w:rsidRPr="00CB7A73">
        <w:rPr>
          <w:rFonts w:hint="eastAsia"/>
          <w:b/>
        </w:rPr>
        <w:t>＊登園後に休園が決定された場合は、通常の保育は中止となりますので、できる限り早くお迎えに来て下さい。</w:t>
      </w:r>
    </w:p>
    <w:p w14:paraId="471C3DCD" w14:textId="77777777" w:rsidR="00E66AA1" w:rsidRPr="00CB7A73" w:rsidRDefault="0010575A" w:rsidP="002A7192">
      <w:pPr>
        <w:tabs>
          <w:tab w:val="left" w:pos="4320"/>
        </w:tabs>
        <w:spacing w:line="0" w:lineRule="atLeast"/>
        <w:rPr>
          <w:b/>
        </w:rPr>
      </w:pPr>
      <w:r w:rsidRPr="00CB7A73">
        <w:rPr>
          <w:rFonts w:hint="eastAsia"/>
          <w:b/>
        </w:rPr>
        <w:t>＊</w:t>
      </w:r>
      <w:r w:rsidR="00E66AA1" w:rsidRPr="00CB7A73">
        <w:rPr>
          <w:rFonts w:hint="eastAsia"/>
          <w:b/>
        </w:rPr>
        <w:t>スクールバスは運休します。</w:t>
      </w:r>
    </w:p>
    <w:p w14:paraId="217BAD27" w14:textId="77777777" w:rsidR="00B21ACB" w:rsidRPr="00CB7A73" w:rsidRDefault="00E66AA1" w:rsidP="002A7192">
      <w:pPr>
        <w:tabs>
          <w:tab w:val="left" w:pos="4320"/>
        </w:tabs>
        <w:spacing w:line="0" w:lineRule="atLeast"/>
      </w:pPr>
      <w:r w:rsidRPr="00CB7A73">
        <w:rPr>
          <w:rFonts w:hint="eastAsia"/>
          <w:b/>
        </w:rPr>
        <w:t>＊保護者</w:t>
      </w:r>
      <w:r w:rsidR="005B33CD" w:rsidRPr="00CB7A73">
        <w:rPr>
          <w:rFonts w:hint="eastAsia"/>
          <w:b/>
        </w:rPr>
        <w:t>のいずれもが防災関係業務に従事している場合も必ずお迎えをお願いします。</w:t>
      </w:r>
      <w:r w:rsidR="00B21ACB" w:rsidRPr="00CB7A73">
        <w:tab/>
      </w:r>
    </w:p>
    <w:p w14:paraId="5FF88159" w14:textId="77777777" w:rsidR="00D60509" w:rsidRPr="00CB7A73" w:rsidRDefault="00D60509" w:rsidP="007A18DA"/>
    <w:p w14:paraId="5B872DD7" w14:textId="7E1988D2" w:rsidR="00762782" w:rsidRDefault="00762782" w:rsidP="00CB7A73">
      <w:pPr>
        <w:spacing w:line="0" w:lineRule="atLeast"/>
        <w:ind w:firstLineChars="2050" w:firstLine="6094"/>
        <w:rPr>
          <w:b/>
          <w:sz w:val="32"/>
          <w:szCs w:val="32"/>
          <w:u w:val="single"/>
        </w:rPr>
      </w:pPr>
      <w:r w:rsidRPr="00786FF7">
        <w:rPr>
          <w:rFonts w:hint="eastAsia"/>
          <w:b/>
          <w:sz w:val="32"/>
          <w:szCs w:val="32"/>
          <w:u w:val="single"/>
        </w:rPr>
        <w:t>津波について</w:t>
      </w:r>
    </w:p>
    <w:p w14:paraId="34A2EEE1" w14:textId="77777777" w:rsidR="00CB7A73" w:rsidRPr="00786FF7" w:rsidRDefault="00CB7A73" w:rsidP="00CB7A73">
      <w:pPr>
        <w:spacing w:line="0" w:lineRule="atLeast"/>
        <w:ind w:firstLineChars="2050" w:firstLine="6094"/>
        <w:rPr>
          <w:b/>
          <w:sz w:val="32"/>
          <w:szCs w:val="32"/>
          <w:u w:val="single"/>
        </w:rPr>
      </w:pPr>
    </w:p>
    <w:p w14:paraId="6BF66A45" w14:textId="77777777" w:rsidR="00762782" w:rsidRPr="00CB7A73" w:rsidRDefault="000D27B7" w:rsidP="00CB7A73">
      <w:pPr>
        <w:spacing w:line="0" w:lineRule="atLeast"/>
        <w:rPr>
          <w:b/>
        </w:rPr>
      </w:pPr>
      <w:r w:rsidRPr="00CB7A73">
        <w:rPr>
          <w:rFonts w:hint="eastAsia"/>
          <w:b/>
        </w:rPr>
        <w:t>＊この地域の津波の避難所は打出水処理センター還元施設</w:t>
      </w:r>
      <w:r w:rsidR="00762782" w:rsidRPr="00CB7A73">
        <w:rPr>
          <w:rFonts w:hint="eastAsia"/>
          <w:b/>
        </w:rPr>
        <w:t>になります。</w:t>
      </w:r>
    </w:p>
    <w:p w14:paraId="2B5775F1" w14:textId="77777777" w:rsidR="00AA2831" w:rsidRPr="00CB7A73" w:rsidRDefault="00AA2831" w:rsidP="00CB7A73">
      <w:pPr>
        <w:spacing w:line="0" w:lineRule="atLeast"/>
        <w:rPr>
          <w:b/>
        </w:rPr>
      </w:pPr>
    </w:p>
    <w:p w14:paraId="5554705F" w14:textId="07548EDE" w:rsidR="00AA2831" w:rsidRDefault="00AA2831" w:rsidP="00CB7A73">
      <w:pPr>
        <w:spacing w:line="0" w:lineRule="atLeast"/>
        <w:rPr>
          <w:b/>
          <w:sz w:val="32"/>
          <w:szCs w:val="32"/>
          <w:u w:val="single"/>
        </w:rPr>
      </w:pPr>
      <w:r w:rsidRPr="00786FF7">
        <w:rPr>
          <w:rFonts w:hint="eastAsia"/>
          <w:b/>
        </w:rPr>
        <w:t xml:space="preserve">　　　　　　　　　　　　　　　　　　</w:t>
      </w:r>
      <w:r w:rsidR="00964FC7" w:rsidRPr="00786FF7">
        <w:rPr>
          <w:rFonts w:hint="eastAsia"/>
          <w:b/>
        </w:rPr>
        <w:t xml:space="preserve"> </w:t>
      </w:r>
      <w:r w:rsidR="00964FC7" w:rsidRPr="00786FF7">
        <w:rPr>
          <w:b/>
        </w:rPr>
        <w:t xml:space="preserve">        </w:t>
      </w:r>
      <w:r w:rsidRPr="00786FF7">
        <w:rPr>
          <w:rFonts w:hint="eastAsia"/>
          <w:b/>
          <w:sz w:val="32"/>
          <w:szCs w:val="32"/>
          <w:u w:val="single"/>
        </w:rPr>
        <w:t>大雪時の</w:t>
      </w:r>
      <w:r w:rsidR="0013737A" w:rsidRPr="00786FF7">
        <w:rPr>
          <w:rFonts w:hint="eastAsia"/>
          <w:b/>
          <w:sz w:val="32"/>
          <w:szCs w:val="32"/>
          <w:u w:val="single"/>
        </w:rPr>
        <w:t>スクールバス運行について</w:t>
      </w:r>
    </w:p>
    <w:p w14:paraId="72D55B39" w14:textId="77777777" w:rsidR="00CB7A73" w:rsidRPr="00786FF7" w:rsidRDefault="00CB7A73" w:rsidP="00CB7A73">
      <w:pPr>
        <w:spacing w:line="0" w:lineRule="atLeast"/>
        <w:rPr>
          <w:b/>
          <w:sz w:val="32"/>
          <w:szCs w:val="32"/>
          <w:u w:val="single"/>
        </w:rPr>
      </w:pPr>
    </w:p>
    <w:p w14:paraId="6136A516" w14:textId="2212775D" w:rsidR="0013737A" w:rsidRPr="00CB7A73" w:rsidRDefault="0013737A" w:rsidP="00CB7A73">
      <w:pPr>
        <w:spacing w:line="0" w:lineRule="atLeast"/>
        <w:ind w:left="217" w:hangingChars="100" w:hanging="217"/>
        <w:rPr>
          <w:b/>
        </w:rPr>
      </w:pPr>
      <w:r w:rsidRPr="00CB7A73">
        <w:rPr>
          <w:rFonts w:hint="eastAsia"/>
          <w:b/>
        </w:rPr>
        <w:t>＊冬季大雪に際しては、道路事情が悪く通園にはご苦労をおかけする事と思います。大雪でも保育は行いますが、スクールバスの運行に安全を期す為下記の点にご協力お願い致します。</w:t>
      </w:r>
    </w:p>
    <w:p w14:paraId="08682FDC" w14:textId="62F6BC96" w:rsidR="0013737A" w:rsidRPr="00CB7A73" w:rsidRDefault="0013737A" w:rsidP="00CB7A73">
      <w:pPr>
        <w:spacing w:line="0" w:lineRule="atLeast"/>
        <w:ind w:left="217" w:hangingChars="100" w:hanging="217"/>
        <w:rPr>
          <w:b/>
        </w:rPr>
      </w:pPr>
      <w:r w:rsidRPr="00CB7A73">
        <w:rPr>
          <w:rFonts w:hint="eastAsia"/>
          <w:b/>
        </w:rPr>
        <w:t>・安全運転に支障を期す</w:t>
      </w:r>
      <w:r w:rsidR="004B7848" w:rsidRPr="00CB7A73">
        <w:rPr>
          <w:rFonts w:hint="eastAsia"/>
          <w:b/>
        </w:rPr>
        <w:t>道路事情の場合には、スクールバスの運行を中止します。スクールバス運行中止等、変更がある場合には園から一斉メールでお知らせ致しますので、受信されましたら必ず確認し開封</w:t>
      </w:r>
      <w:r w:rsidR="00761451" w:rsidRPr="00CB7A73">
        <w:rPr>
          <w:rFonts w:hint="eastAsia"/>
          <w:b/>
        </w:rPr>
        <w:t>通知を押</w:t>
      </w:r>
      <w:r w:rsidR="004B7848" w:rsidRPr="00CB7A73">
        <w:rPr>
          <w:rFonts w:hint="eastAsia"/>
          <w:b/>
        </w:rPr>
        <w:t>して下さい。</w:t>
      </w:r>
    </w:p>
    <w:p w14:paraId="5A32E298" w14:textId="7ED92DBC" w:rsidR="00762782" w:rsidRPr="00CB7A73" w:rsidRDefault="004B7848" w:rsidP="002A7192">
      <w:pPr>
        <w:spacing w:line="0" w:lineRule="atLeast"/>
        <w:rPr>
          <w:b/>
        </w:rPr>
      </w:pPr>
      <w:r w:rsidRPr="00CB7A73">
        <w:rPr>
          <w:rFonts w:hint="eastAsia"/>
          <w:b/>
        </w:rPr>
        <w:t>・連絡がつかない事がないように、連絡先に変更があった場合は担任までお知らせ下さい。</w:t>
      </w:r>
    </w:p>
    <w:sectPr w:rsidR="00762782" w:rsidRPr="00CB7A73" w:rsidSect="00BA4495">
      <w:pgSz w:w="16840" w:h="23814" w:code="8"/>
      <w:pgMar w:top="1985" w:right="1701" w:bottom="1701" w:left="1701" w:header="851" w:footer="992" w:gutter="0"/>
      <w:cols w:space="425"/>
      <w:docGrid w:type="linesAndChar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FCE17" w14:textId="77777777" w:rsidR="00C85669" w:rsidRDefault="00C85669" w:rsidP="00673011">
      <w:r>
        <w:separator/>
      </w:r>
    </w:p>
  </w:endnote>
  <w:endnote w:type="continuationSeparator" w:id="0">
    <w:p w14:paraId="6DCC90D5" w14:textId="77777777" w:rsidR="00C85669" w:rsidRDefault="00C85669" w:rsidP="00673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BB97B" w14:textId="77777777" w:rsidR="00C85669" w:rsidRDefault="00C85669" w:rsidP="00673011">
      <w:r>
        <w:separator/>
      </w:r>
    </w:p>
  </w:footnote>
  <w:footnote w:type="continuationSeparator" w:id="0">
    <w:p w14:paraId="25AECF06" w14:textId="77777777" w:rsidR="00C85669" w:rsidRDefault="00C85669" w:rsidP="00673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6A0"/>
    <w:multiLevelType w:val="hybridMultilevel"/>
    <w:tmpl w:val="91088262"/>
    <w:lvl w:ilvl="0" w:tplc="9C6EAD36">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78539E"/>
    <w:multiLevelType w:val="singleLevel"/>
    <w:tmpl w:val="1988C2A4"/>
    <w:lvl w:ilvl="0">
      <w:start w:val="2"/>
      <w:numFmt w:val="bullet"/>
      <w:lvlText w:val="＊"/>
      <w:lvlJc w:val="left"/>
      <w:pPr>
        <w:tabs>
          <w:tab w:val="num" w:pos="255"/>
        </w:tabs>
        <w:ind w:left="255" w:hanging="255"/>
      </w:pPr>
      <w:rPr>
        <w:rFonts w:ascii="ＭＳ 明朝" w:eastAsia="ＭＳ 明朝" w:hAnsi="Century" w:hint="eastAsia"/>
      </w:rPr>
    </w:lvl>
  </w:abstractNum>
  <w:abstractNum w:abstractNumId="2" w15:restartNumberingAfterBreak="0">
    <w:nsid w:val="15C433BB"/>
    <w:multiLevelType w:val="singleLevel"/>
    <w:tmpl w:val="B1826E18"/>
    <w:lvl w:ilvl="0">
      <w:start w:val="1"/>
      <w:numFmt w:val="decimalFullWidth"/>
      <w:lvlText w:val="（%1）"/>
      <w:lvlJc w:val="left"/>
      <w:pPr>
        <w:tabs>
          <w:tab w:val="num" w:pos="675"/>
        </w:tabs>
        <w:ind w:left="675" w:hanging="675"/>
      </w:pPr>
    </w:lvl>
  </w:abstractNum>
  <w:abstractNum w:abstractNumId="3" w15:restartNumberingAfterBreak="0">
    <w:nsid w:val="19895E9E"/>
    <w:multiLevelType w:val="singleLevel"/>
    <w:tmpl w:val="5C6C33D0"/>
    <w:lvl w:ilvl="0">
      <w:numFmt w:val="bullet"/>
      <w:lvlText w:val="◎"/>
      <w:lvlJc w:val="left"/>
      <w:pPr>
        <w:tabs>
          <w:tab w:val="num" w:pos="225"/>
        </w:tabs>
        <w:ind w:left="225" w:hanging="225"/>
      </w:pPr>
      <w:rPr>
        <w:rFonts w:ascii="ＭＳ 明朝" w:eastAsia="ＭＳ 明朝" w:hAnsi="Century" w:hint="eastAsia"/>
      </w:rPr>
    </w:lvl>
  </w:abstractNum>
  <w:abstractNum w:abstractNumId="4" w15:restartNumberingAfterBreak="0">
    <w:nsid w:val="2AEB234E"/>
    <w:multiLevelType w:val="hybridMultilevel"/>
    <w:tmpl w:val="830A88EE"/>
    <w:lvl w:ilvl="0" w:tplc="DC0EACC4">
      <w:start w:val="3"/>
      <w:numFmt w:val="bullet"/>
      <w:lvlText w:val="◎"/>
      <w:lvlJc w:val="left"/>
      <w:pPr>
        <w:tabs>
          <w:tab w:val="num" w:pos="576"/>
        </w:tabs>
        <w:ind w:left="576"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5" w15:restartNumberingAfterBreak="0">
    <w:nsid w:val="3AE11468"/>
    <w:multiLevelType w:val="singleLevel"/>
    <w:tmpl w:val="0FC2D830"/>
    <w:lvl w:ilvl="0">
      <w:start w:val="3"/>
      <w:numFmt w:val="bullet"/>
      <w:lvlText w:val="＊"/>
      <w:lvlJc w:val="left"/>
      <w:pPr>
        <w:tabs>
          <w:tab w:val="num" w:pos="225"/>
        </w:tabs>
        <w:ind w:left="225" w:hanging="225"/>
      </w:pPr>
      <w:rPr>
        <w:rFonts w:ascii="ＭＳ 明朝" w:eastAsia="ＭＳ 明朝" w:hAnsi="Century" w:hint="eastAsia"/>
        <w:sz w:val="24"/>
      </w:rPr>
    </w:lvl>
  </w:abstractNum>
  <w:abstractNum w:abstractNumId="6" w15:restartNumberingAfterBreak="0">
    <w:nsid w:val="57594469"/>
    <w:multiLevelType w:val="singleLevel"/>
    <w:tmpl w:val="65A84460"/>
    <w:lvl w:ilvl="0">
      <w:start w:val="3"/>
      <w:numFmt w:val="bullet"/>
      <w:lvlText w:val="＊"/>
      <w:lvlJc w:val="left"/>
      <w:pPr>
        <w:tabs>
          <w:tab w:val="num" w:pos="255"/>
        </w:tabs>
        <w:ind w:left="255" w:hanging="255"/>
      </w:pPr>
      <w:rPr>
        <w:rFonts w:ascii="ＭＳ 明朝" w:eastAsia="ＭＳ 明朝" w:hAnsi="Century" w:hint="eastAsia"/>
      </w:rPr>
    </w:lvl>
  </w:abstractNum>
  <w:abstractNum w:abstractNumId="7" w15:restartNumberingAfterBreak="0">
    <w:nsid w:val="6F70594B"/>
    <w:multiLevelType w:val="hybridMultilevel"/>
    <w:tmpl w:val="4F0C0774"/>
    <w:lvl w:ilvl="0" w:tplc="CDF4C3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D921AD"/>
    <w:multiLevelType w:val="singleLevel"/>
    <w:tmpl w:val="69AED872"/>
    <w:lvl w:ilvl="0">
      <w:start w:val="2"/>
      <w:numFmt w:val="bullet"/>
      <w:lvlText w:val="★"/>
      <w:lvlJc w:val="left"/>
      <w:pPr>
        <w:tabs>
          <w:tab w:val="num" w:pos="255"/>
        </w:tabs>
        <w:ind w:left="255" w:hanging="255"/>
      </w:pPr>
      <w:rPr>
        <w:rFonts w:ascii="ＭＳ 明朝" w:eastAsia="ＭＳ 明朝" w:hAnsi="Century" w:hint="eastAsia"/>
      </w:rPr>
    </w:lvl>
  </w:abstractNum>
  <w:abstractNum w:abstractNumId="9" w15:restartNumberingAfterBreak="0">
    <w:nsid w:val="7F9847EE"/>
    <w:multiLevelType w:val="singleLevel"/>
    <w:tmpl w:val="68CE2AB2"/>
    <w:lvl w:ilvl="0">
      <w:numFmt w:val="bullet"/>
      <w:lvlText w:val="＊"/>
      <w:lvlJc w:val="left"/>
      <w:pPr>
        <w:tabs>
          <w:tab w:val="num" w:pos="300"/>
        </w:tabs>
        <w:ind w:left="300" w:hanging="300"/>
      </w:pPr>
      <w:rPr>
        <w:rFonts w:ascii="ＭＳ 明朝" w:eastAsia="ＭＳ 明朝" w:hAnsi="Century" w:hint="eastAsia"/>
      </w:rPr>
    </w:lvl>
  </w:abstractNum>
  <w:num w:numId="1" w16cid:durableId="257064898">
    <w:abstractNumId w:val="8"/>
  </w:num>
  <w:num w:numId="2" w16cid:durableId="750082643">
    <w:abstractNumId w:val="1"/>
  </w:num>
  <w:num w:numId="3" w16cid:durableId="964046567">
    <w:abstractNumId w:val="6"/>
  </w:num>
  <w:num w:numId="4" w16cid:durableId="1312127787">
    <w:abstractNumId w:val="5"/>
  </w:num>
  <w:num w:numId="5" w16cid:durableId="2133017689">
    <w:abstractNumId w:val="9"/>
  </w:num>
  <w:num w:numId="6" w16cid:durableId="2058820417">
    <w:abstractNumId w:val="3"/>
  </w:num>
  <w:num w:numId="7" w16cid:durableId="1338771132">
    <w:abstractNumId w:val="2"/>
    <w:lvlOverride w:ilvl="0">
      <w:startOverride w:val="1"/>
    </w:lvlOverride>
  </w:num>
  <w:num w:numId="8" w16cid:durableId="1450316320">
    <w:abstractNumId w:val="0"/>
  </w:num>
  <w:num w:numId="9" w16cid:durableId="1106921212">
    <w:abstractNumId w:val="4"/>
  </w:num>
  <w:num w:numId="10" w16cid:durableId="10181962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3"/>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4F6AA6"/>
    <w:rsid w:val="00015146"/>
    <w:rsid w:val="00027E6C"/>
    <w:rsid w:val="000A6D4A"/>
    <w:rsid w:val="000D27B7"/>
    <w:rsid w:val="000E32FE"/>
    <w:rsid w:val="0010575A"/>
    <w:rsid w:val="0013737A"/>
    <w:rsid w:val="001614C8"/>
    <w:rsid w:val="0021389A"/>
    <w:rsid w:val="00223C62"/>
    <w:rsid w:val="00246510"/>
    <w:rsid w:val="00263900"/>
    <w:rsid w:val="002A7192"/>
    <w:rsid w:val="002B2CD6"/>
    <w:rsid w:val="002B5225"/>
    <w:rsid w:val="002F71BC"/>
    <w:rsid w:val="0030032D"/>
    <w:rsid w:val="003467AA"/>
    <w:rsid w:val="003621BE"/>
    <w:rsid w:val="00383290"/>
    <w:rsid w:val="0039523E"/>
    <w:rsid w:val="003A6557"/>
    <w:rsid w:val="003D4E15"/>
    <w:rsid w:val="003F03B8"/>
    <w:rsid w:val="00415C14"/>
    <w:rsid w:val="004341DC"/>
    <w:rsid w:val="0043651F"/>
    <w:rsid w:val="004B01B2"/>
    <w:rsid w:val="004B0894"/>
    <w:rsid w:val="004B241C"/>
    <w:rsid w:val="004B39F4"/>
    <w:rsid w:val="004B7848"/>
    <w:rsid w:val="004D2BE5"/>
    <w:rsid w:val="004E0E03"/>
    <w:rsid w:val="004E220B"/>
    <w:rsid w:val="004F6AA6"/>
    <w:rsid w:val="00516C06"/>
    <w:rsid w:val="005A2B68"/>
    <w:rsid w:val="005B33CD"/>
    <w:rsid w:val="005B55A4"/>
    <w:rsid w:val="005D538B"/>
    <w:rsid w:val="00664B5E"/>
    <w:rsid w:val="00671C26"/>
    <w:rsid w:val="00673011"/>
    <w:rsid w:val="006E131B"/>
    <w:rsid w:val="0072250A"/>
    <w:rsid w:val="00735805"/>
    <w:rsid w:val="007418B7"/>
    <w:rsid w:val="00761451"/>
    <w:rsid w:val="00762782"/>
    <w:rsid w:val="00786FF7"/>
    <w:rsid w:val="007A18DA"/>
    <w:rsid w:val="007A3075"/>
    <w:rsid w:val="007B7440"/>
    <w:rsid w:val="007D5C17"/>
    <w:rsid w:val="007E05CF"/>
    <w:rsid w:val="007E7F1D"/>
    <w:rsid w:val="0081024D"/>
    <w:rsid w:val="00847000"/>
    <w:rsid w:val="00866ABC"/>
    <w:rsid w:val="008745A2"/>
    <w:rsid w:val="00896D62"/>
    <w:rsid w:val="008C1773"/>
    <w:rsid w:val="008D621A"/>
    <w:rsid w:val="00937A97"/>
    <w:rsid w:val="00964FC7"/>
    <w:rsid w:val="009826E4"/>
    <w:rsid w:val="009B7A30"/>
    <w:rsid w:val="009C31C8"/>
    <w:rsid w:val="009C344E"/>
    <w:rsid w:val="009C38F9"/>
    <w:rsid w:val="009D3DF3"/>
    <w:rsid w:val="00A652E8"/>
    <w:rsid w:val="00A704C2"/>
    <w:rsid w:val="00A974E0"/>
    <w:rsid w:val="00AA2831"/>
    <w:rsid w:val="00AC7008"/>
    <w:rsid w:val="00B21ACB"/>
    <w:rsid w:val="00B44072"/>
    <w:rsid w:val="00BA4495"/>
    <w:rsid w:val="00BE53CC"/>
    <w:rsid w:val="00C67FFA"/>
    <w:rsid w:val="00C85669"/>
    <w:rsid w:val="00C87017"/>
    <w:rsid w:val="00CB7A73"/>
    <w:rsid w:val="00D60461"/>
    <w:rsid w:val="00D60509"/>
    <w:rsid w:val="00D75E86"/>
    <w:rsid w:val="00E2037C"/>
    <w:rsid w:val="00E37518"/>
    <w:rsid w:val="00E66AA1"/>
    <w:rsid w:val="00EA4D88"/>
    <w:rsid w:val="00EF77B8"/>
    <w:rsid w:val="00F1539D"/>
    <w:rsid w:val="00FD7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5130D9A8"/>
  <w15:docId w15:val="{A8FC192A-75A0-472F-B111-3FEC1E3A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AA6"/>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rsid w:val="00F1539D"/>
    <w:pPr>
      <w:jc w:val="right"/>
    </w:pPr>
    <w:rPr>
      <w:sz w:val="22"/>
      <w:szCs w:val="20"/>
    </w:rPr>
  </w:style>
  <w:style w:type="paragraph" w:styleId="a4">
    <w:name w:val="Note Heading"/>
    <w:basedOn w:val="a"/>
    <w:next w:val="a"/>
    <w:rsid w:val="00F1539D"/>
    <w:pPr>
      <w:jc w:val="center"/>
    </w:pPr>
    <w:rPr>
      <w:sz w:val="22"/>
      <w:szCs w:val="20"/>
    </w:rPr>
  </w:style>
  <w:style w:type="paragraph" w:styleId="a5">
    <w:name w:val="header"/>
    <w:basedOn w:val="a"/>
    <w:link w:val="a6"/>
    <w:uiPriority w:val="99"/>
    <w:unhideWhenUsed/>
    <w:rsid w:val="00673011"/>
    <w:pPr>
      <w:tabs>
        <w:tab w:val="center" w:pos="4252"/>
        <w:tab w:val="right" w:pos="8504"/>
      </w:tabs>
      <w:snapToGrid w:val="0"/>
    </w:pPr>
  </w:style>
  <w:style w:type="character" w:customStyle="1" w:styleId="a6">
    <w:name w:val="ヘッダー (文字)"/>
    <w:link w:val="a5"/>
    <w:uiPriority w:val="99"/>
    <w:rsid w:val="00673011"/>
    <w:rPr>
      <w:rFonts w:eastAsia="HG丸ｺﾞｼｯｸM-PRO"/>
      <w:kern w:val="2"/>
      <w:sz w:val="24"/>
      <w:szCs w:val="24"/>
    </w:rPr>
  </w:style>
  <w:style w:type="paragraph" w:styleId="a7">
    <w:name w:val="footer"/>
    <w:basedOn w:val="a"/>
    <w:link w:val="a8"/>
    <w:uiPriority w:val="99"/>
    <w:unhideWhenUsed/>
    <w:rsid w:val="00673011"/>
    <w:pPr>
      <w:tabs>
        <w:tab w:val="center" w:pos="4252"/>
        <w:tab w:val="right" w:pos="8504"/>
      </w:tabs>
      <w:snapToGrid w:val="0"/>
    </w:pPr>
  </w:style>
  <w:style w:type="character" w:customStyle="1" w:styleId="a8">
    <w:name w:val="フッター (文字)"/>
    <w:link w:val="a7"/>
    <w:uiPriority w:val="99"/>
    <w:rsid w:val="00673011"/>
    <w:rPr>
      <w:rFonts w:eastAsia="HG丸ｺﾞｼｯｸM-PRO"/>
      <w:kern w:val="2"/>
      <w:sz w:val="24"/>
      <w:szCs w:val="24"/>
    </w:rPr>
  </w:style>
  <w:style w:type="table" w:styleId="a9">
    <w:name w:val="Table Grid"/>
    <w:basedOn w:val="a1"/>
    <w:uiPriority w:val="59"/>
    <w:rsid w:val="00B21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66AA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66AA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9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176</Words>
  <Characters>1004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暴風雨警報発令と園児の登園について</vt:lpstr>
      <vt:lpstr>暴風雨警報発令と園児の登園について</vt:lpstr>
    </vt:vector>
  </TitlesOfParts>
  <Company>社会福祉法人  西垣福祉会</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暴風雨警報発令と園児の登園について</dc:title>
  <dc:creator>打出保育園</dc:creator>
  <cp:lastModifiedBy>user1</cp:lastModifiedBy>
  <cp:revision>36</cp:revision>
  <cp:lastPrinted>2022-09-29T08:14:00Z</cp:lastPrinted>
  <dcterms:created xsi:type="dcterms:W3CDTF">2015-03-31T02:06:00Z</dcterms:created>
  <dcterms:modified xsi:type="dcterms:W3CDTF">2023-03-14T07:09:00Z</dcterms:modified>
</cp:coreProperties>
</file>